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3B466E" w:rsidRDefault="003B466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28"/>
          <w:szCs w:val="28"/>
        </w:rPr>
      </w:pPr>
      <w:r w:rsidRPr="003B466E">
        <w:rPr>
          <w:rFonts w:ascii="Arial" w:eastAsia="Times New Roman" w:hAnsi="Arial" w:cs="Arial"/>
          <w:b/>
          <w:color w:val="1F1F1F"/>
          <w:sz w:val="28"/>
          <w:szCs w:val="28"/>
        </w:rPr>
        <w:t xml:space="preserve">5 сочных дня в Карелии. </w:t>
      </w:r>
      <w:proofErr w:type="spellStart"/>
      <w:r w:rsidRPr="003B466E">
        <w:rPr>
          <w:rFonts w:ascii="Arial" w:eastAsia="Times New Roman" w:hAnsi="Arial" w:cs="Arial"/>
          <w:b/>
          <w:color w:val="1F1F1F"/>
          <w:sz w:val="28"/>
          <w:szCs w:val="28"/>
        </w:rPr>
        <w:t>Рускеала</w:t>
      </w:r>
      <w:proofErr w:type="spellEnd"/>
      <w:r w:rsidRPr="003B466E">
        <w:rPr>
          <w:rFonts w:ascii="Arial" w:eastAsia="Times New Roman" w:hAnsi="Arial" w:cs="Arial"/>
          <w:b/>
          <w:color w:val="1F1F1F"/>
          <w:sz w:val="28"/>
          <w:szCs w:val="28"/>
        </w:rPr>
        <w:t>, Валаам, Кижи, водопады включены/</w:t>
      </w:r>
    </w:p>
    <w:p w:rsidR="003B466E" w:rsidRDefault="003B466E" w:rsidP="003B466E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  <w:t>5</w:t>
      </w:r>
      <w:proofErr w:type="gramEnd"/>
      <w:r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  <w:t>дней</w:t>
      </w:r>
      <w:proofErr w:type="spellEnd"/>
      <w:r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  <w:t xml:space="preserve">/4 </w:t>
      </w:r>
      <w:proofErr w:type="spellStart"/>
      <w:r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  <w:t>ночи</w:t>
      </w:r>
      <w:proofErr w:type="spellEnd"/>
    </w:p>
    <w:p w:rsidR="003B466E" w:rsidRPr="003B466E" w:rsidRDefault="003B466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28"/>
          <w:szCs w:val="28"/>
          <w:lang w:val="en-US"/>
        </w:rPr>
      </w:pPr>
    </w:p>
    <w:p w:rsidR="00B25DD2" w:rsidRPr="00314E37" w:rsidRDefault="003B466E" w:rsidP="00314E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– </w:t>
      </w:r>
      <w:r w:rsidRPr="003B466E">
        <w:rPr>
          <w:rFonts w:ascii="Arial" w:hAnsi="Arial" w:cs="Arial"/>
          <w:b/>
          <w:sz w:val="24"/>
          <w:szCs w:val="24"/>
        </w:rPr>
        <w:t>«Фермерская усадьба» – Александ</w:t>
      </w:r>
      <w:r>
        <w:rPr>
          <w:rFonts w:ascii="Arial" w:hAnsi="Arial" w:cs="Arial"/>
          <w:b/>
          <w:sz w:val="24"/>
          <w:szCs w:val="24"/>
        </w:rPr>
        <w:t xml:space="preserve">ро-Свирский монастырь – Олонец – деревня </w:t>
      </w:r>
      <w:proofErr w:type="spellStart"/>
      <w:r>
        <w:rPr>
          <w:rFonts w:ascii="Arial" w:hAnsi="Arial" w:cs="Arial"/>
          <w:b/>
          <w:sz w:val="24"/>
          <w:szCs w:val="24"/>
        </w:rPr>
        <w:t>Киндасово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Петрозаводск </w:t>
      </w:r>
      <w:r>
        <w:rPr>
          <w:rFonts w:asciiTheme="minorHAnsi" w:hAnsiTheme="minorHAnsi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Кижи на «Метеоре» – </w:t>
      </w:r>
      <w:r w:rsidRPr="003B466E">
        <w:rPr>
          <w:rFonts w:ascii="Arial" w:hAnsi="Arial" w:cs="Arial"/>
          <w:b/>
          <w:sz w:val="24"/>
          <w:szCs w:val="24"/>
        </w:rPr>
        <w:t xml:space="preserve">водопады </w:t>
      </w:r>
      <w:proofErr w:type="spellStart"/>
      <w:r w:rsidRPr="003B466E">
        <w:rPr>
          <w:rFonts w:ascii="Arial" w:hAnsi="Arial" w:cs="Arial"/>
          <w:b/>
          <w:sz w:val="24"/>
          <w:szCs w:val="24"/>
        </w:rPr>
        <w:t>Ахвенкоски</w:t>
      </w:r>
      <w:proofErr w:type="spellEnd"/>
      <w:r w:rsidRPr="003B466E">
        <w:rPr>
          <w:rFonts w:ascii="Arial" w:hAnsi="Arial" w:cs="Arial"/>
          <w:b/>
          <w:sz w:val="24"/>
          <w:szCs w:val="24"/>
        </w:rPr>
        <w:t xml:space="preserve"> – горный парк «</w:t>
      </w:r>
      <w:proofErr w:type="spellStart"/>
      <w:r w:rsidRPr="003B466E">
        <w:rPr>
          <w:rFonts w:ascii="Arial" w:hAnsi="Arial" w:cs="Arial"/>
          <w:b/>
          <w:sz w:val="24"/>
          <w:szCs w:val="24"/>
        </w:rPr>
        <w:t>Рускеала</w:t>
      </w:r>
      <w:proofErr w:type="spellEnd"/>
      <w:r w:rsidRPr="003B466E">
        <w:rPr>
          <w:rFonts w:ascii="Arial" w:hAnsi="Arial" w:cs="Arial"/>
          <w:b/>
          <w:sz w:val="24"/>
          <w:szCs w:val="24"/>
        </w:rPr>
        <w:t xml:space="preserve">» – поездка на </w:t>
      </w:r>
      <w:proofErr w:type="spellStart"/>
      <w:r w:rsidRPr="003B466E">
        <w:rPr>
          <w:rFonts w:ascii="Arial" w:hAnsi="Arial" w:cs="Arial"/>
          <w:b/>
          <w:sz w:val="24"/>
          <w:szCs w:val="24"/>
        </w:rPr>
        <w:t>ретропоез</w:t>
      </w:r>
      <w:r>
        <w:rPr>
          <w:rFonts w:ascii="Arial" w:hAnsi="Arial" w:cs="Arial"/>
          <w:b/>
          <w:sz w:val="24"/>
          <w:szCs w:val="24"/>
        </w:rPr>
        <w:t>де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(по желанию)</w:t>
      </w:r>
      <w:r w:rsidRPr="003B466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>–</w:t>
      </w:r>
      <w:r w:rsidRPr="003B4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Сортавала – </w:t>
      </w:r>
      <w:r w:rsidRPr="003B466E">
        <w:rPr>
          <w:rFonts w:ascii="Arial" w:hAnsi="Arial" w:cs="Arial"/>
          <w:b/>
          <w:sz w:val="24"/>
          <w:szCs w:val="24"/>
        </w:rPr>
        <w:t xml:space="preserve">экспедиция к лесным водопадам и месторождению граната – прогулка на катере по Ладожским шхерам – фирменный магазин форелевого хозяйства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314E37" w:rsidRPr="00314E37">
        <w:rPr>
          <w:rFonts w:ascii="Arial" w:hAnsi="Arial" w:cs="Arial"/>
          <w:b/>
          <w:sz w:val="24"/>
          <w:szCs w:val="24"/>
        </w:rPr>
        <w:t>Санкт-Петербург</w:t>
      </w:r>
      <w:r w:rsidR="00314E37">
        <w:rPr>
          <w:rFonts w:ascii="Arial" w:hAnsi="Arial" w:cs="Arial"/>
          <w:b/>
          <w:sz w:val="24"/>
          <w:szCs w:val="24"/>
        </w:rPr>
        <w:t>*</w:t>
      </w:r>
    </w:p>
    <w:p w:rsidR="005729FC" w:rsidRPr="005729FC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4EA5" w:rsidRPr="00FE4EA5" w:rsidRDefault="00FE4EA5" w:rsidP="00FE4EA5">
            <w:pPr>
              <w:spacing w:after="0" w:line="240" w:lineRule="auto"/>
              <w:jc w:val="center"/>
              <w:rPr>
                <w:b/>
              </w:rPr>
            </w:pPr>
            <w:r w:rsidRPr="00FE4EA5">
              <w:rPr>
                <w:b/>
              </w:rPr>
              <w:t>Краткие преимущества и особенности тура:</w:t>
            </w:r>
          </w:p>
          <w:p w:rsidR="003B466E" w:rsidRPr="003B466E" w:rsidRDefault="003B466E" w:rsidP="003B466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>Настоящие сочные дни в Карелии только этим летом!</w:t>
            </w:r>
          </w:p>
          <w:p w:rsidR="003B466E" w:rsidRPr="003B466E" w:rsidRDefault="003B466E" w:rsidP="003B466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>Краткое описание тура:</w:t>
            </w:r>
          </w:p>
          <w:p w:rsidR="003B466E" w:rsidRDefault="003B466E" w:rsidP="003B466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>Все хиты Карелии в одном туре за пять дней: остров Валаам, остров Кижи, горный парк «</w:t>
            </w:r>
            <w:proofErr w:type="spellStart"/>
            <w:r w:rsidRPr="003B466E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3B466E">
              <w:rPr>
                <w:rFonts w:ascii="Arial" w:hAnsi="Arial" w:cs="Arial"/>
                <w:sz w:val="18"/>
                <w:szCs w:val="18"/>
              </w:rPr>
              <w:t xml:space="preserve">», лесные водопады и деревня </w:t>
            </w:r>
            <w:proofErr w:type="spellStart"/>
            <w:r w:rsidRPr="003B466E">
              <w:rPr>
                <w:rFonts w:ascii="Arial" w:hAnsi="Arial" w:cs="Arial"/>
                <w:sz w:val="18"/>
                <w:szCs w:val="18"/>
              </w:rPr>
              <w:t>Киндасово</w:t>
            </w:r>
            <w:proofErr w:type="spellEnd"/>
            <w:r w:rsidRPr="003B466E">
              <w:rPr>
                <w:rFonts w:ascii="Arial" w:hAnsi="Arial" w:cs="Arial"/>
                <w:sz w:val="18"/>
                <w:szCs w:val="18"/>
              </w:rPr>
              <w:t>. Все экскурсии, билеты, сопровождение гида и транспортные расходы включены в стоимость тура.</w:t>
            </w:r>
          </w:p>
          <w:p w:rsid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ВАЖНО: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18.07 и 19.07 в Горном парке «</w:t>
            </w:r>
            <w:proofErr w:type="spellStart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Рускеала</w:t>
            </w:r>
            <w:proofErr w:type="spellEnd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» будет проходить фестиваль «</w:t>
            </w:r>
            <w:proofErr w:type="spellStart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Ruskeala</w:t>
            </w:r>
            <w:proofErr w:type="spellEnd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Symphony</w:t>
            </w:r>
            <w:proofErr w:type="spellEnd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».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Для выездов, посещающих 19.07 Горный парк «</w:t>
            </w:r>
            <w:proofErr w:type="spellStart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Рускеала</w:t>
            </w:r>
            <w:proofErr w:type="spellEnd"/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», доплата за билет на фестиваль обязательна.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i/>
                <w:sz w:val="18"/>
                <w:szCs w:val="18"/>
              </w:rPr>
              <w:t>19.07 - экскурсия по Горному парку проводиться не будет</w:t>
            </w:r>
          </w:p>
          <w:p w:rsidR="003B466E" w:rsidRPr="005729FC" w:rsidRDefault="003B466E" w:rsidP="003B466E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1E7E0F" w:rsidRDefault="003000C8" w:rsidP="005729F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E7E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AE2FC3" w:rsidRDefault="00AE2FC3" w:rsidP="00AE2F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E2FC3" w:rsidRPr="00AE2FC3" w:rsidRDefault="00AE2FC3" w:rsidP="00AE2F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E2F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Отели в туре смотрите в отдельном файле ниже!</w:t>
            </w:r>
          </w:p>
          <w:p w:rsidR="00B44FCC" w:rsidRPr="00FE4EA5" w:rsidRDefault="00B44FCC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06:45  –</w:t>
            </w:r>
            <w:proofErr w:type="gramEnd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Подача автобуса к ст. м. «Площадь Восстания»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«Площадь Восстания», Лиговский просп., 10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гостиница «Октябрьская», парковка вдоль тротуара от книжного магазина «Буквоед» до конца здания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07:00 – Отправление автобуса от пл. Восстания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07:25 – Отправление автобуса от ст. м. «Улица Дыбенко»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и: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«Улица Дыбенко»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остановка общественного транспорта на ул. Большевиков, 21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09:00 – Авторская трассовая экскурсия о народах и землях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Приладожья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Начало пути – это начало увлекательной истории, которая сложится из рассказов нашего гида. </w:t>
            </w: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самого возникновения Карелии к приходу славян, их влиянию на карелов и вепсов и о том, как в городе </w:t>
            </w: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Олонце 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пересекаются две цивилизации и культуры. Специалист по данному направлению укажет на глубинную взаимосвязь объектов, которые вам предстоит посетить.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Будет, конечно, и тихое время, чтобы вздремнуть по дороге и набраться сил перед предстоящим насыщенным днем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Комплекс «Фермерская усадьба»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вы сможете закупиться свежей фермерской продукцией. Всегда свежая традиционная выпечка готовится в собственной пекарне.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Свежая выпечка, ароматный кофе или чай – то, что нужно, чтобы подкрепиться в дороге!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Время посещения объекта может быть скорректировано в зависимости от дорожной ситуации (сезонный развод </w:t>
            </w:r>
            <w:proofErr w:type="spellStart"/>
            <w:r w:rsidRPr="003B466E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Лодейнопольского</w:t>
            </w:r>
            <w:proofErr w:type="spellEnd"/>
            <w:r w:rsidRPr="003B466E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моста).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 – Экскурсия по Александро-Свирскому монастырю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святое место и центр распространения русской культуры на северные земли карелов и вепсов.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Гармоничные пропорции и ухоженная территория напоминают о том, что монастырь возводился по «образу града Божьего на земле».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Будучи резиденцией карельских епископов Русской православной церкви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и впечатляющей архитектурой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Обед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после экскурсии вам будет пред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ложен комплексный обед в кафе.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Обед оплачивается на месте по желанию, диапазон цен – 750-900 руб.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Олонец. Музей карелов-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ливвиков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Олонец – это первый карельский город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Именно из него выросла удивительная Республика Карелия!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ливвиков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Это музей, в котором никому не будет скучно!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Музей 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понравится,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любителям классической исторической выставки, так и тем, кому по душе современные интерактивные витрины. </w:t>
            </w: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музее вы сможете пройти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квест</w:t>
            </w:r>
            <w:proofErr w:type="spellEnd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и почувствовать себя жителем Древней Руси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послушать редкие музыкальные инструменты и даже поиграть на них, заглянуть в дуло настоящей пушки и многое другое.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18:00 – Интерактивная программа в самой веселой деревне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Киндасово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Киндасово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это самая веселая деревня в Карелии, а сами </w:t>
            </w:r>
            <w:proofErr w:type="spellStart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киндасовцы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объявляют себя «суверенным государством» со своими законами и гражданством.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 успеете вы приехать, как сразу же попадете в руки гостеприимной «Семейки весельчаков».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</w:t>
            </w:r>
            <w:proofErr w:type="spellStart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йоухикко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«</w:t>
            </w:r>
            <w:proofErr w:type="spellStart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йойги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«</w:t>
            </w:r>
            <w:proofErr w:type="spellStart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пийрилейки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«руны». </w:t>
            </w: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 после гостей увлекут к столу с дымящимся самоваром, поведают о том, как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киндасовцы</w:t>
            </w:r>
            <w:proofErr w:type="spellEnd"/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кашу варили и зачем за маслом в амбар бегали. И конечно же, вас не отпустят без карельской домашней выпечки с чаем на родниковой водичке!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Киндасово</w:t>
            </w:r>
            <w:proofErr w:type="spellEnd"/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царит особенная атмосфера, в которую хочется возвращаться снова и снова.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21:00 – Прибытие в Петрозаводск. Заселение в отель, свободное время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Петрозаводск – это главный город в Карелии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который основал еще Петр Первый! </w:t>
            </w: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Современная застройка соседствует здесь со старинными зданиями, скульптурами и музеями. </w:t>
            </w:r>
          </w:p>
          <w:p w:rsidR="003B466E" w:rsidRP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      </w:r>
          </w:p>
          <w:p w:rsidR="003B466E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Онежская набережная</w:t>
            </w: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визитная карточка города! </w:t>
            </w:r>
          </w:p>
          <w:p w:rsidR="00E02AB4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46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</w:t>
            </w:r>
          </w:p>
          <w:p w:rsidR="003B466E" w:rsidRPr="001A0425" w:rsidRDefault="003B466E" w:rsidP="003B4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D0F5E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D0F5E" w:rsidRPr="00ED0F5E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08:00 – Завтрак в отеле.</w:t>
            </w:r>
          </w:p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В зависимости от отеля вам предложат континентальный завтрак или шведский стол.</w:t>
            </w:r>
          </w:p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В отелях категории «бюджет» завтраки не входят в стоимость.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09:30 – Экскурсия по Петрозаводской набережной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Набережная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– это настоящий музей под открытым небом с выставкой скульптур, подаренных художниками из городов-побратимов.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lastRenderedPageBreak/>
              <w:t>Здесь вы увидите и знаменитых рыбаков из Миннесоты</w:t>
            </w:r>
            <w:r w:rsidRPr="003B466E">
              <w:rPr>
                <w:rFonts w:ascii="Arial" w:hAnsi="Arial" w:cs="Arial"/>
                <w:sz w:val="18"/>
                <w:szCs w:val="18"/>
              </w:rPr>
              <w:t>, которые уже стали символом города, и «</w:t>
            </w:r>
            <w:proofErr w:type="spellStart"/>
            <w:r w:rsidRPr="003B466E">
              <w:rPr>
                <w:rFonts w:ascii="Arial" w:hAnsi="Arial" w:cs="Arial"/>
                <w:sz w:val="18"/>
                <w:szCs w:val="18"/>
              </w:rPr>
              <w:t>Тюбингенское</w:t>
            </w:r>
            <w:proofErr w:type="spellEnd"/>
            <w:r w:rsidRPr="003B466E">
              <w:rPr>
                <w:rFonts w:ascii="Arial" w:hAnsi="Arial" w:cs="Arial"/>
                <w:sz w:val="18"/>
                <w:szCs w:val="18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Посещение музея-заповедника «Кижи»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10:15 – Отправление на «Метеоре» на остров Кижи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ВНИМАНИЕ! ОРИЕНТИРОВОЧНОЕ начало навигации на сезон 2025: с 13.05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Вас ждет увлекательная прогулка на быстроходном корабле по водным просторам Онежского озера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. Для посадки на «Метеоре» вам необходимо будет предъявить распечатанный ваучер, который вы должны получить на </w:t>
            </w:r>
            <w:proofErr w:type="spellStart"/>
            <w:r w:rsidRPr="003B466E">
              <w:rPr>
                <w:rFonts w:ascii="Arial" w:hAnsi="Arial" w:cs="Arial"/>
                <w:sz w:val="18"/>
                <w:szCs w:val="18"/>
              </w:rPr>
              <w:t>ресепшене</w:t>
            </w:r>
            <w:proofErr w:type="spellEnd"/>
            <w:r w:rsidRPr="003B466E">
              <w:rPr>
                <w:rFonts w:ascii="Arial" w:hAnsi="Arial" w:cs="Arial"/>
                <w:sz w:val="18"/>
                <w:szCs w:val="18"/>
              </w:rPr>
              <w:t xml:space="preserve"> вашего отеля и самостоятельно добраться до Александровской пристани.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Прибытие на остров Кижи. Экскурсионная программа по острову с местным гидом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На острове расположен музей под открытым небом традиционной крестьянской культуры и религии Русского Севера.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Комплекс «Кижи» входит в Список Всемирного культурного наследия ЮНЕСКО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 xml:space="preserve">Центром ансамбля </w:t>
            </w:r>
            <w:proofErr w:type="spellStart"/>
            <w:r w:rsidRPr="003B466E">
              <w:rPr>
                <w:rFonts w:ascii="Arial" w:hAnsi="Arial" w:cs="Arial"/>
                <w:b/>
                <w:sz w:val="18"/>
                <w:szCs w:val="18"/>
              </w:rPr>
              <w:t>Кижского</w:t>
            </w:r>
            <w:proofErr w:type="spellEnd"/>
            <w:r w:rsidRPr="003B466E">
              <w:rPr>
                <w:rFonts w:ascii="Arial" w:hAnsi="Arial" w:cs="Arial"/>
                <w:b/>
                <w:sz w:val="18"/>
                <w:szCs w:val="18"/>
              </w:rPr>
              <w:t xml:space="preserve"> погоста считается 22-главая Преображенская церковь,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14:00 – Свободное время на острове Кижи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После экскурсии вас ждет свободное время (примерно 1 час 45 минут)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В свободное время вы можете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6841F7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Дополнительные программы заказываются и оплачиваются на месте. Гид подскажет, как это можно будет сделать.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6841F7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15:45 – Трансфер на «Метеоре» в Петрозаводск</w:t>
            </w:r>
            <w:r w:rsidR="006841F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>После экскурсий вы сможете отдохнуть на комфортабельном «Метеоре» и сделать потрясающие фотографии панорамы Онежского озера.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6841F7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17:00 – Прибытие в Петрозаводск. Свободное время</w:t>
            </w:r>
            <w:r w:rsidR="006841F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 xml:space="preserve">После возвращения с острова Кижи у вас будет свободное время для ужина в одном из многочисленных ресторанов города и прогулки по городу.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6841F7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После возвращения с экскурсии на Кижи вы самостоятельно возвращаетесь в ваш отель. </w:t>
            </w:r>
          </w:p>
          <w:p w:rsidR="003B466E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 xml:space="preserve">Приятным вариантом на вечер станет прогулка </w:t>
            </w:r>
            <w:r w:rsidR="006841F7">
              <w:rPr>
                <w:rFonts w:ascii="Arial" w:hAnsi="Arial" w:cs="Arial"/>
                <w:sz w:val="18"/>
                <w:szCs w:val="18"/>
              </w:rPr>
              <w:t xml:space="preserve">по Петрозаводску: </w:t>
            </w:r>
            <w:r w:rsidRPr="003B466E">
              <w:rPr>
                <w:rFonts w:ascii="Arial" w:hAnsi="Arial" w:cs="Arial"/>
                <w:sz w:val="18"/>
                <w:szCs w:val="18"/>
              </w:rPr>
              <w:t>рекомендуем пройтись по центральным улочкам, Онежской набережной и городскому парку, расположенному неподалеку.</w:t>
            </w:r>
          </w:p>
          <w:p w:rsidR="006841F7" w:rsidRDefault="006841F7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Истинным ценителям 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гастротуризма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 мы советуем посетить музей-ресторан «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ВКарелииЕсть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известный далеко за пределами региона. «Карельская горница» – это первый ресторан традиционной карельской кухни. Дизайн интерьера ресторана воссоздает дух и традиции северной культуры Карельского края. </w:t>
            </w:r>
          </w:p>
          <w:p w:rsidR="006841F7" w:rsidRDefault="006841F7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466E" w:rsidRPr="006841F7" w:rsidRDefault="003B466E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В «Ягеле» вы найдете обширное меню с карельской кухней на каждый день, а в «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Йоки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» вас ждут свежие и 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экологичные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 продукты из Карелии и Мурманской области.</w:t>
            </w:r>
          </w:p>
          <w:p w:rsidR="006841F7" w:rsidRPr="003B466E" w:rsidRDefault="006841F7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Кроме множества кафе и ресторанов заслуживают внимания и местные театры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841F7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 xml:space="preserve">Рекомендуем обратить внимание на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Национальный театр Карелии и Театр драмы «Творческая мастерская».</w:t>
            </w:r>
            <w:r w:rsidRPr="003B46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6263" w:rsidRPr="003B466E" w:rsidRDefault="003B466E" w:rsidP="003B46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66E">
              <w:rPr>
                <w:rFonts w:ascii="Arial" w:hAnsi="Arial" w:cs="Arial"/>
                <w:sz w:val="18"/>
                <w:szCs w:val="18"/>
              </w:rPr>
              <w:t>Вы можете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      </w:r>
          </w:p>
          <w:p w:rsidR="003B466E" w:rsidRPr="00E02AB4" w:rsidRDefault="003B466E" w:rsidP="00F665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Завтрак в отеле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841F7" w:rsidRPr="003B466E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В зависимости от отеля вам предложат континентальный завтрак или шведский стол.</w:t>
            </w:r>
          </w:p>
          <w:p w:rsidR="006841F7" w:rsidRPr="003B466E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В отелях категории «бюджет» завтраки не входят в стоимость.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 – Отправление в сторону горного парка «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13:00 – Остановка у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рускеальских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водопадов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Ахвенкоски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Край тысячи озер и рек известен также своими невысокими, но стремительными водопадами.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Среди них заслуживают отдельного внимания каскады бурной лесной реки </w:t>
            </w:r>
            <w:proofErr w:type="spellStart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Тохмайоки</w:t>
            </w:r>
            <w:proofErr w:type="spellEnd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также именуемые </w:t>
            </w:r>
            <w:proofErr w:type="spellStart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Рускеальскими</w:t>
            </w:r>
            <w:proofErr w:type="spellEnd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водопадами, которые не замерзают даже в самое холодное время года!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      </w:r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Самые головокружительные фотокадры и незабываемые впечатления ждут вас на «Аллее сказок».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Это специальный маршрут по подвесным веревочным мостам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протянутым прямо над водопадами.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</w:t>
            </w: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обитатели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экотропы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«Аллея сказок».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Вход на </w:t>
            </w:r>
            <w:proofErr w:type="spellStart"/>
            <w:r w:rsidRPr="006841F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экотропу</w:t>
            </w:r>
            <w:proofErr w:type="spellEnd"/>
            <w:r w:rsidRPr="006841F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оплачивается дополнительно по желанию.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Горный парк «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 Обзорная экскурсия и свободное время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Горный парк «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</w:t>
            </w: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Мраморный каньон.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Это большое вытянутое озеро с отвесными берегами из настоящего мрамора, которые отражаются в кристально чистой воде.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рускеальский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мрамор.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прекрасна в любое время года</w:t>
            </w: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</w:t>
            </w:r>
            <w:proofErr w:type="spellStart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Монферраново</w:t>
            </w:r>
            <w:proofErr w:type="spellEnd"/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      </w:r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Выезд из горного парка «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на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ретропоезде</w:t>
            </w:r>
            <w:proofErr w:type="spellEnd"/>
          </w:p>
          <w:p w:rsid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и настоящим паровозом.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высокий сезон билеты на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ретропоезд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желательно приобретать заблаговременно, так как их быстро раскупают.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Билеты на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ретропоезд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 – Выезд автобуса из горного парка</w:t>
            </w: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Если вы желаете продолжить поездку на автобусе, а не на </w:t>
            </w:r>
            <w:proofErr w:type="spellStart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ретропоезде</w:t>
            </w:r>
            <w:proofErr w:type="spellEnd"/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у вас будет чуть больше свободного времени в парке. 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18:40 – Заселение в отель в городе Сортавала. Свободное время для ужина и отдыха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07E38" w:rsidRPr="00D07E38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1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Тихий городок Сортавала совсем не похож на Петрозаводск. Воздух еще прозрачнее, а закат, теряющийся в линии лесов Ладоги, – ярче. Кафе в городе также будут рады посетителям.</w:t>
            </w:r>
          </w:p>
          <w:p w:rsidR="00F6657F" w:rsidRPr="00C2272B" w:rsidRDefault="00F6657F" w:rsidP="006841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1F7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841F7" w:rsidRDefault="006841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Программа четвертого дня зависит от погодных условий. В случае невозможности отправления на Валаам мы предложим вам альтернативные варианты экскурсий или свободное время (на ваш выбор).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08:00 – Завтрак в отеле. Освобождение номеров и сбор группы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В четвертый день вашего путешествия вы сможете познакомиться с уникальным местом Карелии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– островом Валаам. Мы предлагаем вам выбрать вариант, который придется вам больше по душе: классическая экскурсия на Валаам на «Метеоре» или же расслабляющая водная прогулка на катере, когда вы проведете на Валааме время самостоятельно, а на обратном пути посетите знаменитые Ладожские шхеры и даже сделаете остановку на живописном необитаемом острове, – выбор только за вами!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Вариант 1. Экскурсия на скоростном теплоходе на остров Валаам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ОРИЕНТИРОВОЧНОЕ начало навигации на сезон 2025: с 08.05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09:00 – Отправление на остров Валаам на «Метеоре»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INFO Внимание!</w:t>
            </w:r>
            <w:r w:rsidRPr="006841F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Перед посещением Валаамского архипелага, который является особо охраняемой природной территорией, по постановлению Правительства </w:t>
            </w: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необходимо самостоятельно оплатить обязательный платеж в размере 200 рублей.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Внимание! В случае неблагоприятных погодных условий (шторм и пр.) рейс может быть отменен.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Если паломническая служба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Готовимся к поездке: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При посещении внутренней территории соблюдаются правила: отсутствие головных уборов у мужчин, платки и юбки у женщин. Не разрешается открытая одежда: шорты, майки и т.п.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Также уделите внимание удобству обуви для пешей экскурсии по острову общей протяженностью около 3 километров. Но маршрут проходит по ровным дорожкам и не требует особых усилий.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10:00 – Прибытие на Валаам и обзорная экскурсия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Продолжительность первой части экскурсии – 2 часа.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Увлекательную историю монастыря и прилегающих территорий вам расскажет гид.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Вы подниметесь по святой лестнице на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гору Фавор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, откуда можно запечатлеть красочный вид на монастырь, сад, Монастырскую бухту. Вы увидите мраморную Знаменскую часовню, пройдете под сводами Святых врат, над которыми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располагается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Петропавловская церковь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Далее вас ждет прогулка в монастырское каре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, к келейным корпусам, где живут монахи.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Вы увидите старинную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Успенскую трапезную церковь и церковь Валаамской иконы Божией Матери.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Особое внимание уделяется главному священному объекту – отреставрированному Свято-Преображенскому собору, где вы сможете поклониться мощам 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валаамских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 чудотворцев, основателей обители Сергия и Германа.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У вас будет возможность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послушать концерт певчих Валаамского монастыря и проникнуться одухотворенной красотой древней традиции знаменного церковного пения.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Концерты проходят по выходным, праздникам и не только. В летние месяцы проводятся фестивали, когда певчие съезжаются с разных уголков страны и даже мира. Даты проведения вы можете уточнить на официальном сайте монастыря.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12:30 – Обед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в трапезный монастыря</w:t>
            </w:r>
            <w:proofErr w:type="gramEnd"/>
            <w:r w:rsidRPr="006841F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Вы отведаете блюда монастырской трапезной, приготовленные из натуральных продуктов по старинным рецептам. Обед включен в стоимость тура.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13:30 – Пешеходная экскурсия по острову Валаам. Вторая часть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Продолжительность второй части экскурсии – 1,5 часа.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Маршрут экскурсии проходит по местности, получившей в начале ХХ в. название «Новый Иерусалим».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Центром ее является стоящий на высоком ладожском берегу Воскресенский скит,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полностью отреставрированный и освященный к своему 100-летнему юбилею в 2006 г.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 нижней церкви этого скита, напоминающей своим убранством раннехристианские храмы, устроено подобие пещеры Гроба Господня в Иерусалиме.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От Воскресенского скита лесная дорога уходит в сторону рукотворного Гефсиманского сада</w:t>
            </w:r>
            <w:r w:rsidRPr="006841F7">
              <w:rPr>
                <w:rFonts w:ascii="Arial" w:hAnsi="Arial" w:cs="Arial"/>
                <w:sz w:val="18"/>
                <w:szCs w:val="18"/>
              </w:rPr>
              <w:t>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Господня открывается один из самых поэтичных видов на Ладогу.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Организаторы оставляют за собой право заменить экскурсию «Новый Иерусалим» на экскурсию «Никольский скит».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16:00 – Возвращение в Сортавала. Свободное время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Далее вы можете прогуляться по городу, купить сувениры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познакомиться с </w:t>
            </w:r>
            <w:r w:rsidRPr="006841F7">
              <w:rPr>
                <w:rFonts w:ascii="Arial" w:hAnsi="Arial" w:cs="Arial"/>
                <w:b/>
                <w:sz w:val="18"/>
                <w:szCs w:val="18"/>
              </w:rPr>
              <w:t>достопримечательностями Сортавала, о которых вам рассказал гид во время экскурсии</w:t>
            </w:r>
            <w:r w:rsidRPr="006841F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А также у вас будет достаточно свободного времени в городе Сортавала, чтобы осмотреться, отдохнуть, купить сувениры и попробовать карельскую кухню.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Недалеко от центра находится кафе «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Релакс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где можно заказать местные блюда по демократичной цене. Пройдясь по центральным улицам, вы также можете приобрести сувениры, знаменитые карельские настойки, варенье из шишек, и особенно рекомендуем заглянуть в рыбные магазины города и привезти из Карелии вкусные сувениры себе и близким.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Вариант 2.  Водная прогулка на катере с посещением Валаама и Ладожских шхер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ОРИЕНТИРОВОЧНОЕ начало навигации на сезон 2025: с 01.05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INFO Внимание!</w:t>
            </w:r>
            <w:r w:rsidRPr="006841F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Перед посещением Валаамского архипелага и Ладожских шхер, которые являются особо охраняемой природной территорией, по постановлению Правительства необходимо самостоятельно оплатить </w:t>
            </w: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обязательный платеж в размере 200 рублей за посещение о. Валаам, 350 рублей - за посещение Ладожских шхер.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09:00 – Отправление на Валаам на катере.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Дорога по Ладожскому озеру занимает около часа. В это время гид расскажет вам историю древнего Ладожского озера и интересные факты о здешних местах.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10:00 – Прибытие в центральную усадьбу.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Наш катер причалит в удивительные красоты месте – Монастырской бухте,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У вас есть время на самостоятельное изучение Валаама, а мы можем посоветовать отличный маршрут.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Сначала пройдите к подножию горы Фавор, подняться на которую можно по широкой гранитной лестнице XIX века. Ваш дальнейший маршрут пройдет мимо Знаменской часовни к Святым вратам обители, уникальность которых заключается в надвратной Петропавловской церкви, к которой некогда примыкали кельи, где останавливались члены царской семьи Романовых.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Архитектурным центром острова является монастырское каре, которое начало формироваться еще в XVIII веке. Здесь вы также увидите уникальную Успенскую трапезную церковь – старейшую на Валааме.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Обязательно посетите главную достопримечательность – </w:t>
            </w:r>
            <w:proofErr w:type="spellStart"/>
            <w:r w:rsidRPr="006841F7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-Преображенский собор, где хранятся мощи святых основателей обители.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В конце прогулки вы сможете посетить сувенирные лавочки и магазины и приобрести на память уникальные местные сувениры.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13:00 – Отправление на водную прогулку по Ладожским шхерам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14:00 – Ладожские шхеры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Вы прокатитесь на скоростном катере вдоль изрезанных берегов Ладоги, которые являются одной из главных природных достопримечательностей Карелии.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Ладожские шхеры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– это скалистый архипелаг в Ладожском озере, который запоминается благодаря впечатляющему виду – десятки небольших островов с изрезанными каменистыми побережьями на глади огромного озера.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Солнце играет лучами в водах озера, камни величественно выступают из воды, зеленые острова создают потрясающий контраст – прогулка точно впечатлит всех неравнодушных к природе Русского Севера.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15:00 – Прибытие. Свободное время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b/>
                <w:lang w:eastAsia="ru-RU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После возвращения у вас будет свободное время, когда вы сможете поужинать в кафе города и попробовать местную кухню.</w:t>
            </w:r>
          </w:p>
          <w:p w:rsidR="006841F7" w:rsidRPr="006841F7" w:rsidRDefault="006841F7" w:rsidP="0068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841F7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841F7" w:rsidRDefault="006841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08:00 – Завтрак в отеле. Освобождение номеров и сбор группы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Экспедиция к лесным водопадам и к месторождению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полудрагоценного камня граната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31C1D" w:rsidRPr="006841F7" w:rsidRDefault="00631C1D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INFO Внимание!</w:t>
            </w:r>
            <w:r w:rsidRPr="006841F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Перед посещением водопадов «Белые мосты», которые являются особо охраняемой природной территорией, </w:t>
            </w: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 постановлению</w:t>
            </w:r>
            <w:r w:rsidRPr="006841F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Правительства необходимо самостоятельно оплатить обязательный платеж в размере 200 рублей.</w:t>
            </w:r>
          </w:p>
          <w:p w:rsidR="00631C1D" w:rsidRPr="006841F7" w:rsidRDefault="00631C1D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>08:45 – Сбор на экскурсию от вашего отеля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Наш автобус заберет вас утром от отеля, чтобы вы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могли позавтракать без спешки!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b/>
                <w:sz w:val="18"/>
                <w:szCs w:val="18"/>
              </w:rPr>
              <w:t xml:space="preserve">09:00 – Отправление </w:t>
            </w:r>
            <w:r w:rsidR="00631C1D" w:rsidRPr="006841F7">
              <w:rPr>
                <w:rFonts w:ascii="Arial" w:hAnsi="Arial" w:cs="Arial"/>
                <w:b/>
                <w:sz w:val="18"/>
                <w:szCs w:val="18"/>
              </w:rPr>
              <w:t>из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 xml:space="preserve"> Сортавалы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Трассовая экскурсия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По пути к первому объекту вы узнаете </w:t>
            </w:r>
            <w:r w:rsidR="00631C1D">
              <w:rPr>
                <w:rFonts w:ascii="Arial" w:hAnsi="Arial" w:cs="Arial"/>
                <w:sz w:val="18"/>
                <w:szCs w:val="18"/>
              </w:rPr>
              <w:t xml:space="preserve">о Сортавала и Карелии в целом.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Чем знаменит этот небольшой город и почему он стал одной из ключевых точек </w:t>
            </w:r>
            <w:r w:rsidR="00631C1D">
              <w:rPr>
                <w:rFonts w:ascii="Arial" w:hAnsi="Arial" w:cs="Arial"/>
                <w:sz w:val="18"/>
                <w:szCs w:val="18"/>
              </w:rPr>
              <w:t>на туристической карте региона?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Что интересного можно – нет, нужно! – увидеть путешественнику, к</w:t>
            </w:r>
            <w:r w:rsidR="00631C1D" w:rsidRPr="00631C1D">
              <w:rPr>
                <w:rFonts w:ascii="Arial" w:hAnsi="Arial" w:cs="Arial"/>
                <w:b/>
                <w:sz w:val="18"/>
                <w:szCs w:val="18"/>
              </w:rPr>
              <w:t>оторый остановился в Сортавала?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Почему про карельскую природу местные жители говорят: «У нас в Карелии воды – хоть упейся, камней – хоть убейся»?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Карелия – это маленькая страна, которую лучше и сто раз увидеть, и сто раз о ней услышать :)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ГЭС в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Ляскеля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Это одна из старейших ГЭС в России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, построенная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на реке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ГЭС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Ляскеля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потряса</w:t>
            </w:r>
            <w:r w:rsidR="00631C1D">
              <w:rPr>
                <w:rFonts w:ascii="Arial" w:hAnsi="Arial" w:cs="Arial"/>
                <w:sz w:val="18"/>
                <w:szCs w:val="18"/>
              </w:rPr>
              <w:t>ющий вид на бурные потоки воды!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Посещение водопада Койриноя-2 (Верхний)</w:t>
            </w: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Койриноя-2 (или Верхний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Койриноя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) расположен на месте разрушенной плотины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финской ГЭС.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Водопад похож на горку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: шумная вода скатывается со скалы быстрым равномерным потоком.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Над плотиной – самодельный мост, с которого открывается живописный вид на водопад и реку ниже по течению.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Посещение месторождения полудрагоценного камня граната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Многие любители и знатоки самоцветов мечтают хоть раз в жизни побывать в Карелии, на северном побережье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Ладожского озера</w:t>
            </w:r>
            <w:r w:rsidRPr="006841F7">
              <w:rPr>
                <w:rFonts w:ascii="Arial" w:hAnsi="Arial" w:cs="Arial"/>
                <w:sz w:val="18"/>
                <w:szCs w:val="18"/>
              </w:rPr>
              <w:t>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Автобус привезет вас прямо к руднику</w:t>
            </w:r>
            <w:r w:rsidRPr="006841F7">
              <w:rPr>
                <w:rFonts w:ascii="Arial" w:hAnsi="Arial" w:cs="Arial"/>
                <w:sz w:val="18"/>
                <w:szCs w:val="18"/>
              </w:rPr>
              <w:t>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Посещение водопадов Белые Мосты (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Юканкоски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Jukankontu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) и от слова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koski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(«речной порог»).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«Братья-падуны»,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как их называют местные жители, были бы единым целым, если бы не остров посреди реки, который делит течение надвое. </w:t>
            </w: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 результате образовались два водопада – 18-метровый и 11-метровый. 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К водо</w:t>
            </w:r>
            <w:r w:rsidR="00631C1D" w:rsidRPr="00631C1D">
              <w:rPr>
                <w:rFonts w:ascii="Arial" w:hAnsi="Arial" w:cs="Arial"/>
                <w:b/>
                <w:sz w:val="18"/>
                <w:szCs w:val="18"/>
              </w:rPr>
              <w:t xml:space="preserve">паду ведет новая оборудованная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лестница из дерева.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Вы сможете с удобством насладиться уединенной красотой древних лесных водопадов Карелии.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</w:t>
            </w:r>
            <w:r w:rsidRPr="00631C1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Посещение водопадов Белые Мосты может быть отменено из-за погодных условий или непроходимости дороги, ведущей к водопадам.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 случае отмены, вы посетите долину реки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(пороги реки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Хямекоски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ГЭС)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Долина реки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Янисйоки</w:t>
            </w:r>
            <w:proofErr w:type="spellEnd"/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Среди всех рек региона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- наиболее полноводная река, длина которой 95 километров. 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С финского языка название реки переводится как «заячья река».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Сначала может показаться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Но недолго мы сможем наслаждаться тишиной и ровным течением реки: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Янисйоки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Пороги реки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Янисйоки</w:t>
            </w:r>
            <w:proofErr w:type="spellEnd"/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привлекает многих туристов порогами с большим перепадом высот! Целый каскад порогов, плотин, перекатов и островков по ходу течения наполняют лес оглушительным шумом несущейся среди камней бурной реки.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Благодаря необычному рельефу летом этот участок реки является идеальным местом для любителей сплавов! Несколько мостов, расположенных вдоль реки, позволят полюбоваться видом сверху и сделать красочные фотографии!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Хямекоски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 ГЭС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Во время прогулки мы посетим одну из самых старых 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ГЭС в России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– она вырабатывает электроэнергию с 1903 года! Главная достопримечательность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Хямекоски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водоводный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 канал длиной около полукилометра, который частично вырублен в скалах: </w:t>
            </w:r>
            <w:proofErr w:type="gram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с одной стороны</w:t>
            </w:r>
            <w:proofErr w:type="gram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 реку обнимает скалистый берег, а с другой стороны – мощная бетонная стена.</w:t>
            </w:r>
            <w:r w:rsidRPr="006841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В конце XIX века реку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Янисйоки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подняли выше ее русла в этот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водоводный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14:00 – Возвращение в Сортавала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Наш автобус привезет вас в центр города, где у вас будет немного времени для того, чтобы перекусить и отправиться на следующую экскурсию.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Ориентир: рыбный магазин </w:t>
            </w:r>
            <w:proofErr w:type="spellStart"/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Jarvikala</w:t>
            </w:r>
            <w:proofErr w:type="spellEnd"/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Сортавала, ул. Суворова, 1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31C1D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15:00 – </w:t>
            </w:r>
            <w:r w:rsidR="006841F7" w:rsidRPr="00631C1D">
              <w:rPr>
                <w:rFonts w:ascii="Arial" w:hAnsi="Arial" w:cs="Arial"/>
                <w:b/>
                <w:sz w:val="18"/>
                <w:szCs w:val="18"/>
              </w:rPr>
              <w:t>Водная прогулка по Ладожским шхерам на катере</w:t>
            </w:r>
            <w:r w:rsidRP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На комфортабельном катере вы проплывете вдоль гряды «карельских фьордов» и увидите фантастические природные красоты Ладоги: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●</w:t>
            </w:r>
            <w:r w:rsidRPr="006841F7">
              <w:rPr>
                <w:rFonts w:ascii="Arial" w:hAnsi="Arial" w:cs="Arial"/>
                <w:sz w:val="18"/>
                <w:szCs w:val="18"/>
              </w:rPr>
              <w:tab/>
              <w:t xml:space="preserve">остров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Хавус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 xml:space="preserve"> и его высокий обрыв, названный Ястребиной скалой,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●</w:t>
            </w:r>
            <w:r w:rsidRPr="006841F7">
              <w:rPr>
                <w:rFonts w:ascii="Arial" w:hAnsi="Arial" w:cs="Arial"/>
                <w:sz w:val="18"/>
                <w:szCs w:val="18"/>
              </w:rPr>
              <w:tab/>
              <w:t xml:space="preserve">остров </w:t>
            </w:r>
            <w:proofErr w:type="spellStart"/>
            <w:r w:rsidRPr="006841F7">
              <w:rPr>
                <w:rFonts w:ascii="Arial" w:hAnsi="Arial" w:cs="Arial"/>
                <w:sz w:val="18"/>
                <w:szCs w:val="18"/>
              </w:rPr>
              <w:t>Каарнетсаари</w:t>
            </w:r>
            <w:proofErr w:type="spellEnd"/>
            <w:r w:rsidRPr="006841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●</w:t>
            </w:r>
            <w:r w:rsidRPr="006841F7">
              <w:rPr>
                <w:rFonts w:ascii="Arial" w:hAnsi="Arial" w:cs="Arial"/>
                <w:sz w:val="18"/>
                <w:szCs w:val="18"/>
              </w:rPr>
              <w:tab/>
              <w:t xml:space="preserve">Падающую скалу.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А также сделаете высадку на необитаемом острове </w:t>
            </w:r>
            <w:proofErr w:type="spellStart"/>
            <w:r w:rsidRPr="00631C1D">
              <w:rPr>
                <w:rFonts w:ascii="Arial" w:hAnsi="Arial" w:cs="Arial"/>
                <w:b/>
                <w:sz w:val="18"/>
                <w:szCs w:val="18"/>
              </w:rPr>
              <w:t>Хонкасало</w:t>
            </w:r>
            <w:proofErr w:type="spellEnd"/>
            <w:r w:rsidRPr="00631C1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Самую высокую его вершину называли «крышей Ладоги», и с нее вы сможете окинуть взглядом всю невероятную панораму вокруг.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 xml:space="preserve">При неблагоприятных погодных условиях прогулка на катере может быть отменена. 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17:00 – Возвращение с прогулки на катере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! Внимание. </w:t>
            </w:r>
          </w:p>
          <w:p w:rsid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Посадка на трансфер в Санкт-Петербург для вас предусмотрена в центре города 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Сортавала в 18:40–18:50.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Место посадки: ул. Комсомольская, 2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</w:t>
            </w:r>
            <w:r w:rsid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нтир: рыбный магазин </w:t>
            </w:r>
            <w:proofErr w:type="spellStart"/>
            <w:r w:rsid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t>Jarvikala</w:t>
            </w:r>
            <w:proofErr w:type="spellEnd"/>
            <w:r w:rsidR="00631C1D">
              <w:rPr>
                <w:rFonts w:ascii="Arial" w:hAnsi="Arial" w:cs="Arial"/>
                <w:b/>
                <w:color w:val="FF0000"/>
                <w:sz w:val="18"/>
                <w:szCs w:val="18"/>
              </w:rPr>
              <w:cr/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18:45 – Отправление на автобусе в Санкт-Петербург</w:t>
            </w:r>
            <w:r w:rsidR="00631C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После самостоятельного знакомства с городом Сортавала вы отправитесь на комфортабельном автобусе в Санкт-Петербург. Место посадки вам заранее объявит сопровождающий вас гид.</w:t>
            </w:r>
          </w:p>
          <w:p w:rsidR="00631C1D" w:rsidRPr="006841F7" w:rsidRDefault="00631C1D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21:00 – Техническая остановка в Приозерске</w:t>
            </w:r>
          </w:p>
          <w:p w:rsidR="006841F7" w:rsidRPr="006841F7" w:rsidRDefault="006841F7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1F7">
              <w:rPr>
                <w:rFonts w:ascii="Arial" w:hAnsi="Arial" w:cs="Arial"/>
                <w:sz w:val="18"/>
                <w:szCs w:val="18"/>
              </w:rPr>
              <w:t>Ориентировочное время прибытия в Санкт-Петербург: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Первая остановка: 23:00 – ст. м. «Озерки»</w:t>
            </w:r>
          </w:p>
          <w:p w:rsidR="006841F7" w:rsidRPr="00631C1D" w:rsidRDefault="006841F7" w:rsidP="006841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Вторая остановка: 23:30 – ст. м. «Площадь Восстания»</w:t>
            </w:r>
          </w:p>
          <w:p w:rsidR="00631C1D" w:rsidRDefault="00631C1D" w:rsidP="00684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C1D" w:rsidRDefault="00631C1D" w:rsidP="00631C1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631C1D" w:rsidRPr="00496BC6" w:rsidRDefault="00631C1D" w:rsidP="00631C1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31C1D" w:rsidRPr="00496BC6" w:rsidRDefault="00631C1D" w:rsidP="00631C1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в Санкт-Петербург указано ориентировочное!</w:t>
            </w:r>
          </w:p>
          <w:p w:rsidR="00631C1D" w:rsidRPr="006841F7" w:rsidRDefault="00631C1D" w:rsidP="006841F7">
            <w:pPr>
              <w:spacing w:after="0" w:line="240" w:lineRule="auto"/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496BC6" w:rsidRDefault="00E0203B" w:rsidP="00496BC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Трансфер на «Метеоре» Петрозаводск – о. Кижи – Петрозаводск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Экскурсия по острову Кижи с местным аттестованным гидом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Посещение острова Валаам по выбранной программе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Экскурсия по 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Олонецкому</w:t>
            </w:r>
            <w:proofErr w:type="spellEnd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 музею карелов-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ливвиков</w:t>
            </w:r>
            <w:proofErr w:type="spellEnd"/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Входные билеты в 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Олонецкий</w:t>
            </w:r>
            <w:proofErr w:type="spellEnd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 музей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Интерактивная программа в веселой деревне 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Киндасово</w:t>
            </w:r>
            <w:proofErr w:type="spellEnd"/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Входные билеты в горный парк «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Рускеала</w:t>
            </w:r>
            <w:proofErr w:type="spellEnd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Экскурсия «Мраморный каньон» по горному парку «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Рускеала</w:t>
            </w:r>
            <w:proofErr w:type="spellEnd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» с аттестованным местным гидом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Экспедиция к лесным водопадам и месторождению граната</w:t>
            </w:r>
          </w:p>
          <w:p w:rsidR="00F6657F" w:rsidRPr="00631C1D" w:rsidRDefault="00631C1D" w:rsidP="00631C1D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Водная прогулка на катере по Ладожским шхерам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Проживание в лучших отелях Петрозаводска в центре города и на берегу Онежского озера (зависит от выбранной категории отелей), 2 ночи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Проживание в отеле выбранной категории в регионе г. Сортавала (2 ночи)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Остановка у 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рускеальских</w:t>
            </w:r>
            <w:proofErr w:type="spellEnd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 xml:space="preserve"> водопадов </w:t>
            </w:r>
            <w:proofErr w:type="spellStart"/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Ахвенкоски</w:t>
            </w:r>
            <w:proofErr w:type="spellEnd"/>
          </w:p>
          <w:p w:rsid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Посещение Мраморного каньона, Итальянского карьера, озера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Светлое, заброшенного мраморного завода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  <w:p w:rsidR="00631C1D" w:rsidRPr="00631C1D" w:rsidRDefault="00631C1D" w:rsidP="00631C1D">
            <w:pPr>
              <w:pStyle w:val="a4"/>
              <w:widowControl w:val="0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C1D">
              <w:rPr>
                <w:rFonts w:ascii="Times New Roman" w:eastAsia="Times New Roman" w:hAnsi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631C1D" w:rsidRPr="00107A22" w:rsidRDefault="00631C1D" w:rsidP="00631C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496BC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496BC6" w:rsidRPr="001D79FA" w:rsidRDefault="00496BC6" w:rsidP="00496B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496BC6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  <w:p w:rsidR="00631C1D" w:rsidRPr="003031B3" w:rsidRDefault="00631C1D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Все льготы рассчитаны для туристов с гражданством РФ и с подтверждающими документами Российской Федерации.</w:t>
            </w:r>
          </w:p>
        </w:tc>
      </w:tr>
      <w:tr w:rsidR="00E0203B" w:rsidRPr="001D79FA" w:rsidTr="00B660C9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96BC6" w:rsidRDefault="00496BC6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96BC6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Аннуляция от 14 до 8 дней до заезда – от 30 до 50%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Предоплата в размере 30% -  в течении 5 дней с момента подтверждения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9498B" w:rsidRPr="00E63A3D" w:rsidRDefault="0089498B" w:rsidP="00A40E1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При посещении особо охраняемых природных территорий Карелии, по постановлению Правительства, взимается обязательный платеж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200 руб. за посещение объектов: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BC6" w:rsidRDefault="00496BC6" w:rsidP="00496BC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Белые мосты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- ссылка на оплату </w:t>
            </w:r>
            <w:hyperlink r:id="rId5" w:history="1">
              <w:r w:rsidRPr="00496BC6">
                <w:rPr>
                  <w:rStyle w:val="a3"/>
                  <w:rFonts w:ascii="Arial" w:hAnsi="Arial" w:cs="Arial"/>
                  <w:sz w:val="18"/>
                  <w:szCs w:val="18"/>
                </w:rPr>
                <w:t>https://vk.cc/cw65qk</w:t>
              </w:r>
            </w:hyperlink>
            <w:r w:rsidRPr="00496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7DDD" w:rsidRPr="00496BC6" w:rsidRDefault="001A7DDD" w:rsidP="001A7DDD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7DDD">
              <w:rPr>
                <w:rFonts w:ascii="Arial" w:hAnsi="Arial" w:cs="Arial"/>
                <w:b/>
                <w:sz w:val="18"/>
                <w:szCs w:val="18"/>
              </w:rPr>
              <w:t>Валаамский архипелаг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 - ссылка на оплату </w:t>
            </w:r>
            <w:hyperlink r:id="rId6" w:history="1">
              <w:r w:rsidRPr="007C0AFD">
                <w:rPr>
                  <w:rStyle w:val="a3"/>
                  <w:rFonts w:ascii="Arial" w:hAnsi="Arial" w:cs="Arial"/>
                  <w:sz w:val="18"/>
                  <w:szCs w:val="18"/>
                </w:rPr>
                <w:t>https://vk.cc/cw64Ja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496BC6" w:rsidRPr="001A7DDD" w:rsidRDefault="00496BC6" w:rsidP="00496BC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Парк "Ладожские шхеры</w:t>
            </w:r>
            <w:r w:rsidRPr="00496BC6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350 рублей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(на основании статьи № 15 ФЗ № 33-ФЗ) - оплата на сайте: </w:t>
            </w:r>
            <w:hyperlink r:id="rId7" w:history="1">
              <w:r w:rsidR="001A7DDD" w:rsidRPr="007C0AFD">
                <w:rPr>
                  <w:rStyle w:val="a3"/>
                  <w:rFonts w:ascii="Arial" w:hAnsi="Arial" w:cs="Arial"/>
                  <w:sz w:val="18"/>
                  <w:szCs w:val="18"/>
                </w:rPr>
                <w:t>https://pay.parkladoga.ru/</w:t>
              </w:r>
            </w:hyperlink>
            <w:r w:rsid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DDD">
              <w:rPr>
                <w:rFonts w:ascii="Arial" w:hAnsi="Arial" w:cs="Arial"/>
                <w:b/>
                <w:sz w:val="18"/>
                <w:szCs w:val="18"/>
              </w:rPr>
              <w:t>Оплата производится самостоятельно до начала тура.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0B67" w:rsidRP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За несоблюдение требований предусмотрена административная ответственность (ст. 8.39 КоАП РФ).</w:t>
            </w:r>
          </w:p>
          <w:p w:rsidR="00496BC6" w:rsidRDefault="00496BC6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Комплексные обеды в туре: 750-900 руб./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Экологическая тропа у водопадов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: полный билет – 500 руб./чел.,</w:t>
            </w:r>
          </w:p>
          <w:p w:rsidR="00496BC6" w:rsidRPr="00496BC6" w:rsidRDefault="00496BC6" w:rsidP="00496BC6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до 7 лет – бесплатно,</w:t>
            </w:r>
          </w:p>
          <w:p w:rsidR="00BC6D95" w:rsidRDefault="00496BC6" w:rsidP="00BC6D95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от 7 до 14 лет – 400 руб./чел., студенты (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.) – 400 руб./чел., пенсионеры – 400 руб./чел.</w:t>
            </w:r>
          </w:p>
          <w:p w:rsidR="00BC6D95" w:rsidRPr="00BC6D95" w:rsidRDefault="00BC6D95" w:rsidP="00BC6D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D95">
              <w:rPr>
                <w:rFonts w:ascii="Arial" w:hAnsi="Arial" w:cs="Arial"/>
                <w:sz w:val="18"/>
                <w:szCs w:val="18"/>
              </w:rPr>
              <w:t>активные развлечения в горном парке «</w:t>
            </w:r>
            <w:proofErr w:type="spellStart"/>
            <w:r w:rsidRPr="00BC6D95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BC6D95">
              <w:rPr>
                <w:rFonts w:ascii="Arial" w:hAnsi="Arial" w:cs="Arial"/>
                <w:sz w:val="18"/>
                <w:szCs w:val="18"/>
              </w:rPr>
              <w:t>»: по ценам парка</w:t>
            </w:r>
          </w:p>
          <w:p w:rsidR="003F2F5C" w:rsidRDefault="00A40E1C" w:rsidP="00496BC6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BC6D95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до 6</w:t>
            </w:r>
            <w:r w:rsidR="00203519" w:rsidRP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</w:t>
            </w:r>
            <w:r w:rsidR="00496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="00496BC6">
              <w:rPr>
                <w:rFonts w:ascii="Arial" w:hAnsi="Arial" w:cs="Arial"/>
                <w:sz w:val="18"/>
                <w:szCs w:val="18"/>
              </w:rPr>
              <w:t>50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Default="00BC6D95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7-12</w:t>
            </w:r>
            <w:r w:rsidR="00496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425</w:t>
            </w:r>
            <w:r w:rsidR="00496BC6"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Студенты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450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Люди 60+ лет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90</w:t>
            </w:r>
            <w:r w:rsidRPr="00A40E1C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Ветераны ВОВ, блокадники, инвалиды I группы – </w:t>
            </w:r>
            <w:r w:rsidR="00496BC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900 </w:t>
            </w:r>
            <w:r w:rsidRPr="00A40E1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руб.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496BC6" w:rsidRDefault="00496BC6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045A3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762B8" w:rsidRDefault="00C762B8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lastRenderedPageBreak/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C0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A0C48"/>
    <w:multiLevelType w:val="hybridMultilevel"/>
    <w:tmpl w:val="0A5A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49A"/>
    <w:multiLevelType w:val="hybridMultilevel"/>
    <w:tmpl w:val="6298B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7792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B446E"/>
    <w:multiLevelType w:val="multilevel"/>
    <w:tmpl w:val="F66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02E5C"/>
    <w:multiLevelType w:val="multilevel"/>
    <w:tmpl w:val="7A0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C209E"/>
    <w:multiLevelType w:val="multilevel"/>
    <w:tmpl w:val="031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B4F89"/>
    <w:multiLevelType w:val="hybridMultilevel"/>
    <w:tmpl w:val="D5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391"/>
    <w:multiLevelType w:val="hybridMultilevel"/>
    <w:tmpl w:val="823EF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35E7D"/>
    <w:multiLevelType w:val="multilevel"/>
    <w:tmpl w:val="742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E6C70"/>
    <w:multiLevelType w:val="multilevel"/>
    <w:tmpl w:val="B48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50D8D"/>
    <w:multiLevelType w:val="multilevel"/>
    <w:tmpl w:val="1A3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517CD"/>
    <w:multiLevelType w:val="hybridMultilevel"/>
    <w:tmpl w:val="6C86A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B03EE"/>
    <w:multiLevelType w:val="hybridMultilevel"/>
    <w:tmpl w:val="DB4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5F33"/>
    <w:multiLevelType w:val="hybridMultilevel"/>
    <w:tmpl w:val="DD1AC380"/>
    <w:lvl w:ilvl="0" w:tplc="844A82A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4A6296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FCB5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C7EB9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79C61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34487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F5801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1DC6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FF697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F8226D"/>
    <w:multiLevelType w:val="multilevel"/>
    <w:tmpl w:val="F61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83BFF"/>
    <w:multiLevelType w:val="multilevel"/>
    <w:tmpl w:val="ED2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91B8F"/>
    <w:multiLevelType w:val="multilevel"/>
    <w:tmpl w:val="CFF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C676C"/>
    <w:multiLevelType w:val="hybridMultilevel"/>
    <w:tmpl w:val="D9CA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04F0F"/>
    <w:multiLevelType w:val="hybridMultilevel"/>
    <w:tmpl w:val="4AA04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183CBC"/>
    <w:multiLevelType w:val="multilevel"/>
    <w:tmpl w:val="63B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B4AFA"/>
    <w:multiLevelType w:val="multilevel"/>
    <w:tmpl w:val="16E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8519B"/>
    <w:multiLevelType w:val="multilevel"/>
    <w:tmpl w:val="FB1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BA1230"/>
    <w:multiLevelType w:val="hybridMultilevel"/>
    <w:tmpl w:val="FFFCF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C7401"/>
    <w:multiLevelType w:val="hybridMultilevel"/>
    <w:tmpl w:val="59C42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53D0E"/>
    <w:multiLevelType w:val="multilevel"/>
    <w:tmpl w:val="1EF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409DB"/>
    <w:multiLevelType w:val="hybridMultilevel"/>
    <w:tmpl w:val="7E1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63CEB"/>
    <w:multiLevelType w:val="multilevel"/>
    <w:tmpl w:val="7B5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C5568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774CA"/>
    <w:multiLevelType w:val="hybridMultilevel"/>
    <w:tmpl w:val="9112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31045"/>
    <w:multiLevelType w:val="multilevel"/>
    <w:tmpl w:val="D9E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07AD1"/>
    <w:multiLevelType w:val="hybridMultilevel"/>
    <w:tmpl w:val="D9C2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B2410"/>
    <w:multiLevelType w:val="multilevel"/>
    <w:tmpl w:val="84C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2F657A"/>
    <w:multiLevelType w:val="hybridMultilevel"/>
    <w:tmpl w:val="77B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736"/>
    <w:multiLevelType w:val="multilevel"/>
    <w:tmpl w:val="6B7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AB2406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EA7E4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0"/>
  </w:num>
  <w:num w:numId="5">
    <w:abstractNumId w:val="38"/>
  </w:num>
  <w:num w:numId="6">
    <w:abstractNumId w:val="24"/>
  </w:num>
  <w:num w:numId="7">
    <w:abstractNumId w:val="18"/>
  </w:num>
  <w:num w:numId="8">
    <w:abstractNumId w:val="22"/>
  </w:num>
  <w:num w:numId="9">
    <w:abstractNumId w:val="8"/>
  </w:num>
  <w:num w:numId="10">
    <w:abstractNumId w:val="4"/>
  </w:num>
  <w:num w:numId="11">
    <w:abstractNumId w:val="30"/>
  </w:num>
  <w:num w:numId="12">
    <w:abstractNumId w:val="21"/>
  </w:num>
  <w:num w:numId="13">
    <w:abstractNumId w:val="12"/>
  </w:num>
  <w:num w:numId="14">
    <w:abstractNumId w:val="17"/>
  </w:num>
  <w:num w:numId="15">
    <w:abstractNumId w:val="36"/>
  </w:num>
  <w:num w:numId="16">
    <w:abstractNumId w:val="7"/>
  </w:num>
  <w:num w:numId="17">
    <w:abstractNumId w:val="29"/>
  </w:num>
  <w:num w:numId="18">
    <w:abstractNumId w:val="10"/>
  </w:num>
  <w:num w:numId="19">
    <w:abstractNumId w:val="14"/>
  </w:num>
  <w:num w:numId="20">
    <w:abstractNumId w:val="11"/>
  </w:num>
  <w:num w:numId="21">
    <w:abstractNumId w:val="13"/>
  </w:num>
  <w:num w:numId="22">
    <w:abstractNumId w:val="19"/>
  </w:num>
  <w:num w:numId="23">
    <w:abstractNumId w:val="32"/>
  </w:num>
  <w:num w:numId="24">
    <w:abstractNumId w:val="23"/>
  </w:num>
  <w:num w:numId="25">
    <w:abstractNumId w:val="31"/>
  </w:num>
  <w:num w:numId="26">
    <w:abstractNumId w:val="34"/>
  </w:num>
  <w:num w:numId="27">
    <w:abstractNumId w:val="5"/>
  </w:num>
  <w:num w:numId="28">
    <w:abstractNumId w:val="6"/>
  </w:num>
  <w:num w:numId="29">
    <w:abstractNumId w:val="25"/>
  </w:num>
  <w:num w:numId="30">
    <w:abstractNumId w:val="27"/>
  </w:num>
  <w:num w:numId="31">
    <w:abstractNumId w:val="15"/>
  </w:num>
  <w:num w:numId="32">
    <w:abstractNumId w:val="40"/>
  </w:num>
  <w:num w:numId="33">
    <w:abstractNumId w:val="2"/>
  </w:num>
  <w:num w:numId="34">
    <w:abstractNumId w:val="39"/>
  </w:num>
  <w:num w:numId="35">
    <w:abstractNumId w:val="20"/>
  </w:num>
  <w:num w:numId="36">
    <w:abstractNumId w:val="9"/>
  </w:num>
  <w:num w:numId="37">
    <w:abstractNumId w:val="3"/>
  </w:num>
  <w:num w:numId="38">
    <w:abstractNumId w:val="37"/>
  </w:num>
  <w:num w:numId="39">
    <w:abstractNumId w:val="16"/>
  </w:num>
  <w:num w:numId="40">
    <w:abstractNumId w:val="33"/>
  </w:num>
  <w:num w:numId="41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6263"/>
    <w:rsid w:val="000B79B8"/>
    <w:rsid w:val="000F6F93"/>
    <w:rsid w:val="00107A22"/>
    <w:rsid w:val="001A0425"/>
    <w:rsid w:val="001A7DDD"/>
    <w:rsid w:val="001E7E0F"/>
    <w:rsid w:val="00203519"/>
    <w:rsid w:val="002C6BD1"/>
    <w:rsid w:val="002C7E27"/>
    <w:rsid w:val="003000C8"/>
    <w:rsid w:val="003031B3"/>
    <w:rsid w:val="00314E37"/>
    <w:rsid w:val="003B466E"/>
    <w:rsid w:val="003D055F"/>
    <w:rsid w:val="003F2F5C"/>
    <w:rsid w:val="00401B24"/>
    <w:rsid w:val="00496BC6"/>
    <w:rsid w:val="00497498"/>
    <w:rsid w:val="004A0097"/>
    <w:rsid w:val="004C3EBD"/>
    <w:rsid w:val="004E0ADC"/>
    <w:rsid w:val="004F2687"/>
    <w:rsid w:val="004F4BD1"/>
    <w:rsid w:val="0050351C"/>
    <w:rsid w:val="005203C0"/>
    <w:rsid w:val="005238DD"/>
    <w:rsid w:val="005729FC"/>
    <w:rsid w:val="005C2B93"/>
    <w:rsid w:val="005D2ECB"/>
    <w:rsid w:val="00631C1D"/>
    <w:rsid w:val="00634924"/>
    <w:rsid w:val="00665EB7"/>
    <w:rsid w:val="006841F7"/>
    <w:rsid w:val="00777A41"/>
    <w:rsid w:val="00803A5F"/>
    <w:rsid w:val="0089498B"/>
    <w:rsid w:val="008D12E8"/>
    <w:rsid w:val="008E2CED"/>
    <w:rsid w:val="00A40E1C"/>
    <w:rsid w:val="00A7059D"/>
    <w:rsid w:val="00AB739E"/>
    <w:rsid w:val="00AD0B67"/>
    <w:rsid w:val="00AD5513"/>
    <w:rsid w:val="00AE05F5"/>
    <w:rsid w:val="00AE2FC3"/>
    <w:rsid w:val="00B111FA"/>
    <w:rsid w:val="00B25DD2"/>
    <w:rsid w:val="00B44FCC"/>
    <w:rsid w:val="00B660C9"/>
    <w:rsid w:val="00B71DED"/>
    <w:rsid w:val="00B76EA4"/>
    <w:rsid w:val="00BA01D8"/>
    <w:rsid w:val="00BC6D95"/>
    <w:rsid w:val="00BD3D9D"/>
    <w:rsid w:val="00C2272B"/>
    <w:rsid w:val="00C4215F"/>
    <w:rsid w:val="00C762B8"/>
    <w:rsid w:val="00D07E38"/>
    <w:rsid w:val="00D3094D"/>
    <w:rsid w:val="00D45394"/>
    <w:rsid w:val="00D61DE3"/>
    <w:rsid w:val="00D761F5"/>
    <w:rsid w:val="00DA5937"/>
    <w:rsid w:val="00DC6F4F"/>
    <w:rsid w:val="00DD7200"/>
    <w:rsid w:val="00DF2914"/>
    <w:rsid w:val="00E0203B"/>
    <w:rsid w:val="00E02AB4"/>
    <w:rsid w:val="00E061E5"/>
    <w:rsid w:val="00E466A0"/>
    <w:rsid w:val="00E5785F"/>
    <w:rsid w:val="00E63A3D"/>
    <w:rsid w:val="00EC6804"/>
    <w:rsid w:val="00ED0F5E"/>
    <w:rsid w:val="00ED72E4"/>
    <w:rsid w:val="00F55628"/>
    <w:rsid w:val="00F6657F"/>
    <w:rsid w:val="00FC613D"/>
    <w:rsid w:val="00FE4EA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20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2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6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601108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7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2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1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111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713075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.parklado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cw64Ja" TargetMode="External"/><Relationship Id="rId5" Type="http://schemas.openxmlformats.org/officeDocument/2006/relationships/hyperlink" Target="https://vk.cc/cw65q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5365</Words>
  <Characters>29242</Characters>
  <Application>Microsoft Office Word</Application>
  <DocSecurity>0</DocSecurity>
  <Lines>2088</Lines>
  <Paragraphs>1235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2025-07-10T14:42:00Z</dcterms:created>
  <dcterms:modified xsi:type="dcterms:W3CDTF">2025-07-10T14:42:00Z</dcterms:modified>
</cp:coreProperties>
</file>